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678" w:rsidRPr="00750806" w:rsidRDefault="00750806">
      <w:pPr>
        <w:rPr>
          <w:rFonts w:ascii="Times New Roman" w:hAnsi="Times New Roman" w:cs="Times New Roman"/>
          <w:sz w:val="28"/>
          <w:szCs w:val="28"/>
        </w:rPr>
      </w:pPr>
      <w:r w:rsidRPr="00750806">
        <w:rPr>
          <w:rFonts w:ascii="Times New Roman" w:hAnsi="Times New Roman" w:cs="Times New Roman"/>
          <w:sz w:val="28"/>
          <w:szCs w:val="28"/>
        </w:rPr>
        <w:t>Персональный состав педагогических работников</w:t>
      </w:r>
      <w:r w:rsidR="00BE2451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Pr="00750806">
        <w:rPr>
          <w:rFonts w:ascii="Times New Roman" w:hAnsi="Times New Roman" w:cs="Times New Roman"/>
          <w:sz w:val="28"/>
          <w:szCs w:val="28"/>
        </w:rPr>
        <w:t xml:space="preserve"> МБДОУ «Детский сад №60» Советского района г. Казани на 2021/2022 учебный год</w:t>
      </w:r>
    </w:p>
    <w:tbl>
      <w:tblPr>
        <w:tblStyle w:val="a3"/>
        <w:tblW w:w="1899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87"/>
        <w:gridCol w:w="1870"/>
        <w:gridCol w:w="1897"/>
        <w:gridCol w:w="2409"/>
        <w:gridCol w:w="1370"/>
        <w:gridCol w:w="2741"/>
        <w:gridCol w:w="1134"/>
        <w:gridCol w:w="3260"/>
        <w:gridCol w:w="993"/>
        <w:gridCol w:w="1275"/>
        <w:gridCol w:w="1560"/>
      </w:tblGrid>
      <w:tr w:rsidR="00384D73" w:rsidRPr="00BF4DE0" w:rsidTr="00BE2451">
        <w:tc>
          <w:tcPr>
            <w:tcW w:w="487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70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97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370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2741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 и (или) специальности</w:t>
            </w:r>
          </w:p>
        </w:tc>
        <w:tc>
          <w:tcPr>
            <w:tcW w:w="1134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Ученая степень</w:t>
            </w:r>
          </w:p>
        </w:tc>
        <w:tc>
          <w:tcPr>
            <w:tcW w:w="3260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</w:t>
            </w:r>
          </w:p>
        </w:tc>
        <w:tc>
          <w:tcPr>
            <w:tcW w:w="993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Общий стаж</w:t>
            </w:r>
          </w:p>
        </w:tc>
        <w:tc>
          <w:tcPr>
            <w:tcW w:w="1275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Стаж работы по специальности</w:t>
            </w:r>
          </w:p>
        </w:tc>
        <w:tc>
          <w:tcPr>
            <w:tcW w:w="1560" w:type="dxa"/>
          </w:tcPr>
          <w:p w:rsidR="00750806" w:rsidRPr="00BF4DE0" w:rsidRDefault="00750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Преподаваемые учебные предметы, курсы, дисциплины </w:t>
            </w:r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</w:rPr>
              <w:t>Халимовна</w:t>
            </w:r>
            <w:proofErr w:type="spellEnd"/>
          </w:p>
        </w:tc>
        <w:tc>
          <w:tcPr>
            <w:tcW w:w="1897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 xml:space="preserve">Ленинградский государственный университет имени </w:t>
            </w:r>
            <w:proofErr w:type="spellStart"/>
            <w:r w:rsidRPr="00BF4DE0">
              <w:rPr>
                <w:rFonts w:ascii="Times New Roman" w:hAnsi="Times New Roman" w:cs="Times New Roman"/>
              </w:rPr>
              <w:t>А.С.Пушкина</w:t>
            </w:r>
            <w:proofErr w:type="spellEnd"/>
            <w:r w:rsidRPr="00BF4DE0">
              <w:rPr>
                <w:rFonts w:ascii="Times New Roman" w:hAnsi="Times New Roman" w:cs="Times New Roman"/>
              </w:rPr>
              <w:t>, логопедия, 2000 г.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Высшая, 2019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НОУ ДПО «Центр социально-гуманитарного образования» г. Казань, дефектология, 2016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B60A2D" w:rsidP="003F1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Учреждение высшего образования «Унив</w:t>
            </w:r>
            <w:r>
              <w:rPr>
                <w:rFonts w:ascii="Times New Roman" w:hAnsi="Times New Roman" w:cs="Times New Roman"/>
              </w:rPr>
              <w:t>ерситет управления «ТИСБИ», 2020</w:t>
            </w:r>
          </w:p>
        </w:tc>
        <w:tc>
          <w:tcPr>
            <w:tcW w:w="993" w:type="dxa"/>
          </w:tcPr>
          <w:p w:rsidR="00FE4932" w:rsidRPr="00BF4DE0" w:rsidRDefault="00FE4932" w:rsidP="005C02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5" w:type="dxa"/>
          </w:tcPr>
          <w:p w:rsidR="00FE4932" w:rsidRPr="00BF4DE0" w:rsidRDefault="00FE4932" w:rsidP="005C02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60" w:type="dxa"/>
            <w:vMerge w:val="restart"/>
            <w:textDirection w:val="btLr"/>
          </w:tcPr>
          <w:p w:rsidR="00FE4932" w:rsidRPr="00BF4DE0" w:rsidRDefault="00B60A2D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  <w:bookmarkStart w:id="0" w:name="_GoBack"/>
            <w:bookmarkEnd w:id="0"/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</w:rPr>
              <w:t>Ягафаровна</w:t>
            </w:r>
            <w:proofErr w:type="spellEnd"/>
          </w:p>
        </w:tc>
        <w:tc>
          <w:tcPr>
            <w:tcW w:w="1897" w:type="dxa"/>
          </w:tcPr>
          <w:p w:rsidR="00FE4932" w:rsidRDefault="00FE4932">
            <w:r w:rsidRPr="00B9571C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педагогический университет, Музыкальное образование, 2005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2019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FE4932" w:rsidP="003F108A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2021</w:t>
            </w:r>
          </w:p>
        </w:tc>
        <w:tc>
          <w:tcPr>
            <w:tcW w:w="993" w:type="dxa"/>
          </w:tcPr>
          <w:p w:rsidR="00FE4932" w:rsidRPr="00BF4DE0" w:rsidRDefault="00FE4932" w:rsidP="009A5C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5" w:type="dxa"/>
          </w:tcPr>
          <w:p w:rsidR="00FE4932" w:rsidRPr="00BF4DE0" w:rsidRDefault="00FE4932" w:rsidP="008231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60" w:type="dxa"/>
            <w:vMerge/>
            <w:textDirection w:val="btLr"/>
          </w:tcPr>
          <w:p w:rsidR="00FE4932" w:rsidRPr="00BF4DE0" w:rsidRDefault="00FE4932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Фазулзянова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</w:rPr>
              <w:t>Саляхетдиновна</w:t>
            </w:r>
            <w:proofErr w:type="spellEnd"/>
          </w:p>
        </w:tc>
        <w:tc>
          <w:tcPr>
            <w:tcW w:w="1897" w:type="dxa"/>
          </w:tcPr>
          <w:p w:rsidR="00FE4932" w:rsidRDefault="00FE4932">
            <w:r w:rsidRPr="00B9571C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педагогический университет, физика, 2003 г.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2018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B60A2D" w:rsidP="003F1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Учреждение высшего образования «Университет управления «ТИСБИ», 2019</w:t>
            </w:r>
          </w:p>
        </w:tc>
        <w:tc>
          <w:tcPr>
            <w:tcW w:w="993" w:type="dxa"/>
          </w:tcPr>
          <w:p w:rsidR="00FE4932" w:rsidRPr="00BF4DE0" w:rsidRDefault="00FE4932" w:rsidP="009A5C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5" w:type="dxa"/>
          </w:tcPr>
          <w:p w:rsidR="00FE4932" w:rsidRPr="00BF4DE0" w:rsidRDefault="00FE4932" w:rsidP="008231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  <w:vMerge/>
            <w:textDirection w:val="btLr"/>
          </w:tcPr>
          <w:p w:rsidR="00FE4932" w:rsidRPr="00BF4DE0" w:rsidRDefault="00FE4932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Рифкатовна</w:t>
            </w:r>
            <w:proofErr w:type="spellEnd"/>
          </w:p>
        </w:tc>
        <w:tc>
          <w:tcPr>
            <w:tcW w:w="1897" w:type="dxa"/>
          </w:tcPr>
          <w:p w:rsidR="00FE4932" w:rsidRDefault="00FE4932">
            <w:r w:rsidRPr="00B9571C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университет имени В.И. Ульянова-Ленина, Филология, 2008 г.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 xml:space="preserve"> - 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FE4932" w:rsidP="003F108A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2021</w:t>
            </w:r>
          </w:p>
        </w:tc>
        <w:tc>
          <w:tcPr>
            <w:tcW w:w="993" w:type="dxa"/>
          </w:tcPr>
          <w:p w:rsidR="00FE4932" w:rsidRPr="00BF4DE0" w:rsidRDefault="00FE4932" w:rsidP="009A5C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5" w:type="dxa"/>
          </w:tcPr>
          <w:p w:rsidR="00FE4932" w:rsidRPr="00BF4DE0" w:rsidRDefault="00FE4932" w:rsidP="008231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60" w:type="dxa"/>
            <w:vMerge/>
            <w:textDirection w:val="btLr"/>
          </w:tcPr>
          <w:p w:rsidR="00FE4932" w:rsidRPr="00BF4DE0" w:rsidRDefault="00FE4932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Нуриева Наиля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</w:p>
        </w:tc>
        <w:tc>
          <w:tcPr>
            <w:tcW w:w="1897" w:type="dxa"/>
          </w:tcPr>
          <w:p w:rsidR="00FE4932" w:rsidRDefault="00FE4932">
            <w:r w:rsidRPr="00B9571C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педагогический университет, Педагогика и методика начального образования, 2002 г.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 2020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B60A2D" w:rsidP="003F1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Учреждение высшего образования «Унив</w:t>
            </w:r>
            <w:r>
              <w:rPr>
                <w:rFonts w:ascii="Times New Roman" w:hAnsi="Times New Roman" w:cs="Times New Roman"/>
              </w:rPr>
              <w:t>ерситет управления «ТИСБИ», 2020</w:t>
            </w:r>
          </w:p>
        </w:tc>
        <w:tc>
          <w:tcPr>
            <w:tcW w:w="993" w:type="dxa"/>
          </w:tcPr>
          <w:p w:rsidR="00FE4932" w:rsidRPr="00BF4DE0" w:rsidRDefault="00FE4932" w:rsidP="009A5C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75" w:type="dxa"/>
          </w:tcPr>
          <w:p w:rsidR="00FE4932" w:rsidRPr="00BF4DE0" w:rsidRDefault="00FE4932" w:rsidP="008231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  <w:vMerge/>
            <w:textDirection w:val="btLr"/>
          </w:tcPr>
          <w:p w:rsidR="00FE4932" w:rsidRPr="00BF4DE0" w:rsidRDefault="00FE4932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proofErr w:type="spellStart"/>
            <w:r w:rsidRPr="00BF4DE0">
              <w:rPr>
                <w:rFonts w:ascii="Times New Roman" w:hAnsi="Times New Roman" w:cs="Times New Roman"/>
              </w:rPr>
              <w:t>Хисамутдинова</w:t>
            </w:r>
            <w:proofErr w:type="spellEnd"/>
            <w:r w:rsidRPr="00BF4DE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Лилия </w:t>
            </w:r>
            <w:proofErr w:type="spellStart"/>
            <w:r>
              <w:rPr>
                <w:rFonts w:ascii="Times New Roman" w:hAnsi="Times New Roman" w:cs="Times New Roman"/>
              </w:rPr>
              <w:t>Зуфаровна</w:t>
            </w:r>
            <w:proofErr w:type="spellEnd"/>
          </w:p>
        </w:tc>
        <w:tc>
          <w:tcPr>
            <w:tcW w:w="1897" w:type="dxa"/>
          </w:tcPr>
          <w:p w:rsidR="00FE4932" w:rsidRDefault="00FE4932">
            <w:r w:rsidRPr="00B9571C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ГОУ ВПО «Татарский государственный гуманитарно-педагогический университет», Родной (татарский) язык и литература, 2008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2019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FE4932" w:rsidP="003F108A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«Казанский педагогический колледж», 2020</w:t>
            </w:r>
          </w:p>
        </w:tc>
        <w:tc>
          <w:tcPr>
            <w:tcW w:w="993" w:type="dxa"/>
          </w:tcPr>
          <w:p w:rsidR="00FE4932" w:rsidRPr="00BF4DE0" w:rsidRDefault="00FE4932" w:rsidP="009A5C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5" w:type="dxa"/>
          </w:tcPr>
          <w:p w:rsidR="00FE4932" w:rsidRPr="00BF4DE0" w:rsidRDefault="00FE4932" w:rsidP="008231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60" w:type="dxa"/>
            <w:vMerge/>
            <w:textDirection w:val="btLr"/>
          </w:tcPr>
          <w:p w:rsidR="00FE4932" w:rsidRPr="00BF4DE0" w:rsidRDefault="00FE4932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932" w:rsidRPr="00BF4DE0" w:rsidTr="00BE2451">
        <w:trPr>
          <w:cantSplit/>
          <w:trHeight w:val="1134"/>
        </w:trPr>
        <w:tc>
          <w:tcPr>
            <w:tcW w:w="487" w:type="dxa"/>
          </w:tcPr>
          <w:p w:rsidR="00FE4932" w:rsidRPr="00BF4DE0" w:rsidRDefault="00FE4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0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Галкина Людмила Сергеевна</w:t>
            </w:r>
          </w:p>
        </w:tc>
        <w:tc>
          <w:tcPr>
            <w:tcW w:w="1897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2409" w:type="dxa"/>
          </w:tcPr>
          <w:p w:rsidR="00FE4932" w:rsidRPr="00BF4DE0" w:rsidRDefault="00FE4932" w:rsidP="00687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Казанский государственный институт культуры, Культурно-просветительная работа и организация самодеятельного творчества, 1989 </w:t>
            </w:r>
          </w:p>
        </w:tc>
        <w:tc>
          <w:tcPr>
            <w:tcW w:w="1370" w:type="dxa"/>
          </w:tcPr>
          <w:p w:rsidR="00FE4932" w:rsidRPr="00BF4DE0" w:rsidRDefault="00FE4932" w:rsidP="002D1F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41" w:type="dxa"/>
          </w:tcPr>
          <w:p w:rsidR="00FE4932" w:rsidRPr="00BF4DE0" w:rsidRDefault="00FE4932" w:rsidP="00D73F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FE4932" w:rsidRPr="00BF4DE0" w:rsidRDefault="00FE49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3260" w:type="dxa"/>
          </w:tcPr>
          <w:p w:rsidR="00FE4932" w:rsidRPr="00BF4DE0" w:rsidRDefault="00FE4932" w:rsidP="003F1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Учреждение высшего образования «Университет управления «ТИСБИ», 2019</w:t>
            </w:r>
          </w:p>
        </w:tc>
        <w:tc>
          <w:tcPr>
            <w:tcW w:w="993" w:type="dxa"/>
          </w:tcPr>
          <w:p w:rsidR="00FE4932" w:rsidRPr="00BF4DE0" w:rsidRDefault="00FE4932" w:rsidP="009A5C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75" w:type="dxa"/>
          </w:tcPr>
          <w:p w:rsidR="00FE4932" w:rsidRPr="00BF4DE0" w:rsidRDefault="00FE4932" w:rsidP="008231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60" w:type="dxa"/>
            <w:vMerge/>
            <w:textDirection w:val="btLr"/>
          </w:tcPr>
          <w:p w:rsidR="00FE4932" w:rsidRPr="00BF4DE0" w:rsidRDefault="00FE4932" w:rsidP="0075080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0806" w:rsidRPr="00750806" w:rsidRDefault="00750806">
      <w:pPr>
        <w:rPr>
          <w:rFonts w:ascii="Times New Roman" w:hAnsi="Times New Roman" w:cs="Times New Roman"/>
          <w:sz w:val="28"/>
          <w:szCs w:val="28"/>
        </w:rPr>
      </w:pPr>
    </w:p>
    <w:sectPr w:rsidR="00750806" w:rsidRPr="00750806" w:rsidSect="00384D73">
      <w:pgSz w:w="20160" w:h="12240" w:orient="landscape"/>
      <w:pgMar w:top="851" w:right="1206" w:bottom="426" w:left="1701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493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5DF"/>
    <w:rsid w:val="000A1D18"/>
    <w:rsid w:val="000B4501"/>
    <w:rsid w:val="000C15F7"/>
    <w:rsid w:val="000C1C7E"/>
    <w:rsid w:val="000C2084"/>
    <w:rsid w:val="000C524C"/>
    <w:rsid w:val="000C5E54"/>
    <w:rsid w:val="000C6961"/>
    <w:rsid w:val="000D0E7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6254"/>
    <w:rsid w:val="0030734C"/>
    <w:rsid w:val="00314677"/>
    <w:rsid w:val="00316E97"/>
    <w:rsid w:val="00321156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73"/>
    <w:rsid w:val="00384D83"/>
    <w:rsid w:val="00390A7C"/>
    <w:rsid w:val="00391A35"/>
    <w:rsid w:val="00392364"/>
    <w:rsid w:val="00396F85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0493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806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1C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2F8B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07BDB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2D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2451"/>
    <w:rsid w:val="00BE4BE9"/>
    <w:rsid w:val="00BE5D07"/>
    <w:rsid w:val="00BF01FC"/>
    <w:rsid w:val="00BF1A5A"/>
    <w:rsid w:val="00BF1E1E"/>
    <w:rsid w:val="00BF2439"/>
    <w:rsid w:val="00BF4DE0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2434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4932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8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8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</dc:creator>
  <cp:lastModifiedBy>60</cp:lastModifiedBy>
  <cp:revision>3</cp:revision>
  <dcterms:created xsi:type="dcterms:W3CDTF">2021-09-21T12:51:00Z</dcterms:created>
  <dcterms:modified xsi:type="dcterms:W3CDTF">2021-09-22T07:32:00Z</dcterms:modified>
</cp:coreProperties>
</file>